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2444" w14:textId="77777777" w:rsidR="009F2C09" w:rsidRPr="00F73E9F" w:rsidRDefault="009F2C09" w:rsidP="009F2C0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Call for Presentations</w:t>
      </w:r>
    </w:p>
    <w:p w14:paraId="3C1186BF" w14:textId="77777777" w:rsidR="00631076" w:rsidRDefault="009F2C09" w:rsidP="009F2C0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University of North Texas </w:t>
      </w:r>
    </w:p>
    <w:p w14:paraId="334BFB67" w14:textId="34FF2A96" w:rsidR="009F2C09" w:rsidRPr="009813FE" w:rsidRDefault="009F2C09" w:rsidP="009F2C0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9813F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German </w:t>
      </w:r>
      <w:r w:rsidR="00E61BFB" w:rsidRPr="009813F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and Russian </w:t>
      </w:r>
      <w:r w:rsidRPr="009813F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Undergraduate Research Conference</w:t>
      </w:r>
      <w:r w:rsidRPr="009813F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br/>
      </w:r>
      <w:r w:rsidRPr="009813FE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04F868D3" w14:textId="605BE4DF" w:rsidR="009F2C09" w:rsidRPr="00F73E9F" w:rsidRDefault="009F2C09" w:rsidP="009F2C0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Conference Date: Saturday, </w:t>
      </w:r>
      <w:r w:rsidR="0012607F">
        <w:rPr>
          <w:rFonts w:ascii="Times New Roman" w:eastAsia="Times New Roman" w:hAnsi="Times New Roman" w:cs="Times New Roman"/>
          <w:b/>
          <w:bCs/>
          <w:sz w:val="24"/>
          <w:szCs w:val="24"/>
        </w:rPr>
        <w:t>March 30</w:t>
      </w:r>
      <w:r w:rsidR="00EB7B1F">
        <w:rPr>
          <w:rFonts w:ascii="Times New Roman" w:eastAsia="Times New Roman" w:hAnsi="Times New Roman" w:cs="Times New Roman"/>
          <w:b/>
          <w:bCs/>
          <w:sz w:val="24"/>
          <w:szCs w:val="24"/>
        </w:rPr>
        <w:t>, 2019</w:t>
      </w:r>
      <w:r w:rsidRPr="00F7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8DA284A" w14:textId="58F29AA0" w:rsidR="009F2C09" w:rsidRPr="00F73E9F" w:rsidRDefault="009F2C09" w:rsidP="009F2C0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Submission Deadline: </w:t>
      </w:r>
      <w:r w:rsidR="009B1266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22</w:t>
      </w:r>
      <w:r w:rsidR="00683591" w:rsidRPr="00C01191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9B126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7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BF89B1F" w14:textId="5E36E6DC" w:rsidR="009F2C09" w:rsidRPr="00F73E9F" w:rsidRDefault="00070F3F" w:rsidP="009F2C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 w:rsidR="00860B21">
        <w:rPr>
          <w:rFonts w:ascii="Times New Roman" w:eastAsia="Times New Roman" w:hAnsi="Times New Roman" w:cs="Times New Roman"/>
          <w:sz w:val="24"/>
          <w:szCs w:val="24"/>
        </w:rPr>
        <w:t xml:space="preserve">epartment of World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Languages, Literatures, and Cultures and the Department of History at the University of North Texas are </w:t>
      </w:r>
      <w:r w:rsidR="009F2C09" w:rsidRPr="00F73E9F">
        <w:rPr>
          <w:rFonts w:ascii="Times New Roman" w:eastAsia="Times New Roman" w:hAnsi="Times New Roman" w:cs="Times New Roman"/>
          <w:sz w:val="24"/>
          <w:szCs w:val="24"/>
        </w:rPr>
        <w:t xml:space="preserve">hosting a German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Russian </w:t>
      </w:r>
      <w:r w:rsidR="009F2C09" w:rsidRPr="00F73E9F">
        <w:rPr>
          <w:rFonts w:ascii="Times New Roman" w:eastAsia="Times New Roman" w:hAnsi="Times New Roman" w:cs="Times New Roman"/>
          <w:sz w:val="24"/>
          <w:szCs w:val="24"/>
        </w:rPr>
        <w:t xml:space="preserve">Undergraduate Research Conference on </w:t>
      </w:r>
      <w:r w:rsidR="00A555A9">
        <w:rPr>
          <w:rFonts w:ascii="Times New Roman" w:eastAsia="Times New Roman" w:hAnsi="Times New Roman" w:cs="Times New Roman"/>
          <w:sz w:val="24"/>
          <w:szCs w:val="24"/>
        </w:rPr>
        <w:t>Saturday, March 30</w:t>
      </w:r>
      <w:bookmarkStart w:id="0" w:name="_GoBack"/>
      <w:bookmarkEnd w:id="0"/>
      <w:r w:rsidR="00E61BFB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9F2C09" w:rsidRPr="00F73E9F">
        <w:rPr>
          <w:rFonts w:ascii="Times New Roman" w:eastAsia="Times New Roman" w:hAnsi="Times New Roman" w:cs="Times New Roman"/>
          <w:sz w:val="24"/>
          <w:szCs w:val="24"/>
        </w:rPr>
        <w:t xml:space="preserve">. The purpose of this conference is to provide students interested in German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Russian language, literature, </w:t>
      </w:r>
      <w:r w:rsidR="009F2C09" w:rsidRPr="00F73E9F">
        <w:rPr>
          <w:rFonts w:ascii="Times New Roman" w:eastAsia="Times New Roman" w:hAnsi="Times New Roman" w:cs="Times New Roman"/>
          <w:sz w:val="24"/>
          <w:szCs w:val="24"/>
        </w:rPr>
        <w:t>culture</w:t>
      </w:r>
      <w:r w:rsidR="009B12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2C09" w:rsidRPr="00F73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history </w:t>
      </w:r>
      <w:r w:rsidR="009F2C09" w:rsidRPr="00F73E9F">
        <w:rPr>
          <w:rFonts w:ascii="Times New Roman" w:eastAsia="Times New Roman" w:hAnsi="Times New Roman" w:cs="Times New Roman"/>
          <w:sz w:val="24"/>
          <w:szCs w:val="24"/>
        </w:rPr>
        <w:t xml:space="preserve">an opportunity to present their research and creative projects in an academic setting. It is open to students in all disciplines who have a research or creative project related to the German-speaking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Russian-speaking </w:t>
      </w:r>
      <w:r w:rsidR="009F2C09" w:rsidRPr="00F73E9F">
        <w:rPr>
          <w:rFonts w:ascii="Times New Roman" w:eastAsia="Times New Roman" w:hAnsi="Times New Roman" w:cs="Times New Roman"/>
          <w:sz w:val="24"/>
          <w:szCs w:val="24"/>
        </w:rPr>
        <w:t>countries.</w:t>
      </w:r>
    </w:p>
    <w:p w14:paraId="67861852" w14:textId="40970F36" w:rsidR="00995D2A" w:rsidRDefault="00995D2A" w:rsidP="009F2C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will take place at t</w:t>
      </w:r>
      <w:r w:rsidRPr="00995D2A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UNT </w:t>
      </w:r>
      <w:r w:rsidRPr="00995D2A">
        <w:rPr>
          <w:rFonts w:ascii="Times New Roman" w:eastAsia="Times New Roman" w:hAnsi="Times New Roman" w:cs="Times New Roman"/>
          <w:sz w:val="24"/>
          <w:szCs w:val="24"/>
        </w:rPr>
        <w:t xml:space="preserve"> Department</w:t>
      </w:r>
      <w:proofErr w:type="gramEnd"/>
      <w:r w:rsidRPr="00995D2A">
        <w:rPr>
          <w:rFonts w:ascii="Times New Roman" w:eastAsia="Times New Roman" w:hAnsi="Times New Roman" w:cs="Times New Roman"/>
          <w:sz w:val="24"/>
          <w:szCs w:val="24"/>
        </w:rPr>
        <w:t xml:space="preserve"> of World Languages, Literatures, and Cultures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5D2A">
        <w:rPr>
          <w:rFonts w:ascii="Times New Roman" w:eastAsia="Times New Roman" w:hAnsi="Times New Roman" w:cs="Times New Roman"/>
          <w:sz w:val="24"/>
          <w:szCs w:val="24"/>
        </w:rPr>
        <w:t xml:space="preserve"> 108 Ave A, Denton, TX 76201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4BAB1F" w14:textId="0999ACC8" w:rsidR="00F74CBF" w:rsidRPr="00F73E9F" w:rsidRDefault="009F2C09" w:rsidP="009F2C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sz w:val="24"/>
          <w:szCs w:val="24"/>
        </w:rPr>
        <w:t xml:space="preserve">There are three possible presentation formats: </w:t>
      </w:r>
    </w:p>
    <w:p w14:paraId="4EF13AF3" w14:textId="77777777" w:rsidR="00631076" w:rsidRPr="001C5131" w:rsidRDefault="00631076" w:rsidP="0063107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C5131">
        <w:rPr>
          <w:rFonts w:ascii="Times New Roman" w:eastAsia="Times New Roman" w:hAnsi="Times New Roman" w:cs="Times New Roman"/>
          <w:b/>
          <w:sz w:val="24"/>
          <w:szCs w:val="24"/>
        </w:rPr>
        <w:t>Oral Presentation</w:t>
      </w:r>
      <w:r w:rsidRPr="001C5131">
        <w:rPr>
          <w:rFonts w:ascii="Times New Roman" w:eastAsia="Times New Roman" w:hAnsi="Times New Roman" w:cs="Times New Roman"/>
          <w:sz w:val="24"/>
          <w:szCs w:val="24"/>
        </w:rPr>
        <w:t xml:space="preserve">: A 15-minute oral presentation, which </w:t>
      </w:r>
      <w:proofErr w:type="gramStart"/>
      <w:r w:rsidRPr="001C5131">
        <w:rPr>
          <w:rFonts w:ascii="Times New Roman" w:eastAsia="Times New Roman" w:hAnsi="Times New Roman" w:cs="Times New Roman"/>
          <w:sz w:val="24"/>
          <w:szCs w:val="24"/>
        </w:rPr>
        <w:t>will be followed</w:t>
      </w:r>
      <w:proofErr w:type="gramEnd"/>
      <w:r w:rsidRPr="001C5131">
        <w:rPr>
          <w:rFonts w:ascii="Times New Roman" w:eastAsia="Times New Roman" w:hAnsi="Times New Roman" w:cs="Times New Roman"/>
          <w:sz w:val="24"/>
          <w:szCs w:val="24"/>
        </w:rPr>
        <w:t xml:space="preserve"> by discussion. Oral presentations will be organized into panels of </w:t>
      </w:r>
      <w:proofErr w:type="gramStart"/>
      <w:r w:rsidRPr="001C5131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1C5131">
        <w:rPr>
          <w:rFonts w:ascii="Times New Roman" w:eastAsia="Times New Roman" w:hAnsi="Times New Roman" w:cs="Times New Roman"/>
          <w:sz w:val="24"/>
          <w:szCs w:val="24"/>
        </w:rPr>
        <w:t xml:space="preserve"> presentations. </w:t>
      </w:r>
    </w:p>
    <w:p w14:paraId="6DF09AA7" w14:textId="492E1E18" w:rsidR="00F74CBF" w:rsidRPr="00F73E9F" w:rsidRDefault="00070F3F" w:rsidP="00F74CB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01191">
        <w:rPr>
          <w:rFonts w:ascii="Times New Roman" w:eastAsia="Times New Roman" w:hAnsi="Times New Roman" w:cs="Times New Roman"/>
          <w:b/>
          <w:sz w:val="24"/>
          <w:szCs w:val="24"/>
        </w:rPr>
        <w:t>E-</w:t>
      </w:r>
      <w:r w:rsidR="00F74CBF" w:rsidRPr="00C01191">
        <w:rPr>
          <w:rFonts w:ascii="Times New Roman" w:eastAsia="Times New Roman" w:hAnsi="Times New Roman" w:cs="Times New Roman"/>
          <w:b/>
          <w:sz w:val="24"/>
          <w:szCs w:val="24"/>
        </w:rPr>
        <w:t>Poster session</w:t>
      </w:r>
      <w:r w:rsidR="00F74CBF" w:rsidRPr="00C01191">
        <w:rPr>
          <w:rFonts w:ascii="Times New Roman" w:eastAsia="Times New Roman" w:hAnsi="Times New Roman" w:cs="Times New Roman"/>
          <w:sz w:val="24"/>
          <w:szCs w:val="24"/>
        </w:rPr>
        <w:t xml:space="preserve">: Poster presentations consist of a </w:t>
      </w:r>
      <w:r w:rsidRPr="00C01191">
        <w:rPr>
          <w:rFonts w:ascii="Times New Roman" w:eastAsia="Times New Roman" w:hAnsi="Times New Roman" w:cs="Times New Roman"/>
          <w:sz w:val="24"/>
          <w:szCs w:val="24"/>
        </w:rPr>
        <w:t xml:space="preserve">Power </w:t>
      </w:r>
      <w:r w:rsidR="009B126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1191">
        <w:rPr>
          <w:rFonts w:ascii="Times New Roman" w:eastAsia="Times New Roman" w:hAnsi="Times New Roman" w:cs="Times New Roman"/>
          <w:sz w:val="24"/>
          <w:szCs w:val="24"/>
        </w:rPr>
        <w:t xml:space="preserve">oint presentation </w:t>
      </w:r>
      <w:r w:rsidR="00F74CBF" w:rsidRPr="00C01191">
        <w:rPr>
          <w:rFonts w:ascii="Times New Roman" w:eastAsia="Times New Roman" w:hAnsi="Times New Roman" w:cs="Times New Roman"/>
          <w:sz w:val="24"/>
          <w:szCs w:val="24"/>
        </w:rPr>
        <w:t>highlighting the key aspects of the research on the topic at hand and outlining the conclusions reached.</w:t>
      </w:r>
      <w:r w:rsidR="00F74CBF" w:rsidRPr="00F73E9F">
        <w:rPr>
          <w:rFonts w:ascii="Times New Roman" w:eastAsia="Times New Roman" w:hAnsi="Times New Roman" w:cs="Times New Roman"/>
          <w:sz w:val="24"/>
          <w:szCs w:val="24"/>
        </w:rPr>
        <w:t xml:space="preserve"> Presenters stand by their </w:t>
      </w:r>
      <w:r w:rsidR="001C5131">
        <w:rPr>
          <w:rFonts w:ascii="Times New Roman" w:eastAsia="Times New Roman" w:hAnsi="Times New Roman" w:cs="Times New Roman"/>
          <w:sz w:val="24"/>
          <w:szCs w:val="24"/>
        </w:rPr>
        <w:t>E-</w:t>
      </w:r>
      <w:r w:rsidR="00F74CBF" w:rsidRPr="00F73E9F">
        <w:rPr>
          <w:rFonts w:ascii="Times New Roman" w:eastAsia="Times New Roman" w:hAnsi="Times New Roman" w:cs="Times New Roman"/>
          <w:sz w:val="24"/>
          <w:szCs w:val="24"/>
        </w:rPr>
        <w:t>posters and answer questions about their research.</w:t>
      </w:r>
    </w:p>
    <w:p w14:paraId="7338DA51" w14:textId="77777777" w:rsidR="00F74CBF" w:rsidRPr="00F73E9F" w:rsidRDefault="00F74CBF" w:rsidP="00F74CB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b/>
          <w:sz w:val="24"/>
          <w:szCs w:val="24"/>
        </w:rPr>
        <w:t xml:space="preserve">Creative performance: </w:t>
      </w:r>
      <w:r w:rsidRPr="00F73E9F">
        <w:rPr>
          <w:rFonts w:ascii="Times New Roman" w:eastAsia="Times New Roman" w:hAnsi="Times New Roman" w:cs="Times New Roman"/>
          <w:sz w:val="24"/>
          <w:szCs w:val="24"/>
        </w:rPr>
        <w:t xml:space="preserve">In this category, students are welcome to submit creative works (including print and digital media) or short performance pieces. </w:t>
      </w:r>
    </w:p>
    <w:p w14:paraId="671C38C7" w14:textId="395F8FC3" w:rsidR="009F2C09" w:rsidRPr="009813FE" w:rsidRDefault="00F74CBF" w:rsidP="009813F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sz w:val="24"/>
          <w:szCs w:val="24"/>
        </w:rPr>
        <w:t xml:space="preserve">Participation is open to all undergraduate students. Undergraduates who have taken advanced German </w:t>
      </w:r>
      <w:r w:rsidR="00070F3F">
        <w:rPr>
          <w:rFonts w:ascii="Times New Roman" w:eastAsia="Times New Roman" w:hAnsi="Times New Roman" w:cs="Times New Roman"/>
          <w:sz w:val="24"/>
          <w:szCs w:val="24"/>
        </w:rPr>
        <w:t xml:space="preserve">and Russian </w:t>
      </w:r>
      <w:r w:rsidRPr="00F73E9F">
        <w:rPr>
          <w:rFonts w:ascii="Times New Roman" w:eastAsia="Times New Roman" w:hAnsi="Times New Roman" w:cs="Times New Roman"/>
          <w:sz w:val="24"/>
          <w:szCs w:val="24"/>
        </w:rPr>
        <w:t>courses (3000- and 4000-level) are encouraged to do their presentations/posters in German</w:t>
      </w:r>
      <w:r w:rsidR="00070F3F">
        <w:rPr>
          <w:rFonts w:ascii="Times New Roman" w:eastAsia="Times New Roman" w:hAnsi="Times New Roman" w:cs="Times New Roman"/>
          <w:sz w:val="24"/>
          <w:szCs w:val="24"/>
        </w:rPr>
        <w:t xml:space="preserve"> and Russian respectively</w:t>
      </w:r>
      <w:r w:rsidRPr="00F73E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8B3B55" w14:textId="154B6F1D" w:rsidR="00070F3F" w:rsidRDefault="00F74CBF" w:rsidP="00F74C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sz w:val="24"/>
          <w:szCs w:val="24"/>
        </w:rPr>
        <w:t xml:space="preserve">In order to participate, please submit a </w:t>
      </w:r>
      <w:r w:rsidR="001C5131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F73E9F">
        <w:rPr>
          <w:rFonts w:ascii="Times New Roman" w:eastAsia="Times New Roman" w:hAnsi="Times New Roman" w:cs="Times New Roman"/>
          <w:sz w:val="24"/>
          <w:szCs w:val="24"/>
        </w:rPr>
        <w:t>-word</w:t>
      </w:r>
      <w:r w:rsidR="00631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E9F">
        <w:rPr>
          <w:rFonts w:ascii="Times New Roman" w:eastAsia="Times New Roman" w:hAnsi="Times New Roman" w:cs="Times New Roman"/>
          <w:sz w:val="24"/>
          <w:szCs w:val="24"/>
        </w:rPr>
        <w:t xml:space="preserve">description of the project in the language in which it </w:t>
      </w:r>
      <w:proofErr w:type="gramStart"/>
      <w:r w:rsidRPr="00F73E9F">
        <w:rPr>
          <w:rFonts w:ascii="Times New Roman" w:eastAsia="Times New Roman" w:hAnsi="Times New Roman" w:cs="Times New Roman"/>
          <w:sz w:val="24"/>
          <w:szCs w:val="24"/>
        </w:rPr>
        <w:t>will be presented</w:t>
      </w:r>
      <w:proofErr w:type="gramEnd"/>
      <w:r w:rsidR="00683591" w:rsidRPr="00F73E9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F73E9F">
        <w:rPr>
          <w:rFonts w:ascii="Times New Roman" w:eastAsia="Times New Roman" w:hAnsi="Times New Roman" w:cs="Times New Roman"/>
          <w:sz w:val="24"/>
          <w:szCs w:val="24"/>
        </w:rPr>
        <w:t xml:space="preserve"> the application form </w:t>
      </w:r>
      <w:r w:rsidR="00683591" w:rsidRPr="00F73E9F">
        <w:rPr>
          <w:rFonts w:ascii="Times New Roman" w:eastAsia="Times New Roman" w:hAnsi="Times New Roman" w:cs="Times New Roman"/>
          <w:sz w:val="24"/>
          <w:szCs w:val="24"/>
        </w:rPr>
        <w:t xml:space="preserve">containing the signature of the faculty mentor </w:t>
      </w:r>
      <w:r w:rsidRPr="00F73E9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70F3F">
        <w:rPr>
          <w:rFonts w:ascii="Times New Roman" w:eastAsia="Times New Roman" w:hAnsi="Times New Roman" w:cs="Times New Roman"/>
          <w:sz w:val="24"/>
          <w:szCs w:val="24"/>
        </w:rPr>
        <w:t xml:space="preserve">the conference organizers no later than </w:t>
      </w:r>
      <w:r w:rsidR="009B1266" w:rsidRPr="009B1266">
        <w:rPr>
          <w:rFonts w:ascii="Times New Roman" w:eastAsia="Times New Roman" w:hAnsi="Times New Roman" w:cs="Times New Roman"/>
          <w:b/>
          <w:sz w:val="24"/>
          <w:szCs w:val="24"/>
        </w:rPr>
        <w:t>February 22</w:t>
      </w:r>
      <w:r w:rsidR="00070F3F" w:rsidRPr="009B1266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9B1266" w:rsidRPr="009B126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70F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68B251E" w14:textId="6F546CEE" w:rsidR="00F74CBF" w:rsidRPr="00F73E9F" w:rsidRDefault="00070F3F" w:rsidP="008C3C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Christoph Weber at </w:t>
      </w:r>
      <w:r w:rsidR="00651B1F">
        <w:rPr>
          <w:rStyle w:val="Hyperlink"/>
          <w:rFonts w:ascii="Times New Roman" w:eastAsia="Times New Roman" w:hAnsi="Times New Roman" w:cs="Times New Roman"/>
          <w:sz w:val="24"/>
          <w:szCs w:val="24"/>
        </w:rPr>
        <w:t>christoph.weber@unt.edu</w:t>
      </w:r>
      <w:r w:rsidR="00F74CBF" w:rsidRPr="00F73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BFB">
        <w:rPr>
          <w:rFonts w:ascii="Times New Roman" w:eastAsia="Times New Roman" w:hAnsi="Times New Roman" w:cs="Times New Roman"/>
          <w:sz w:val="24"/>
          <w:szCs w:val="24"/>
        </w:rPr>
        <w:t xml:space="preserve">(German)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Dr. Olga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Velikanova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Pr="00B416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olga.velikanova@unt.edu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(Russian History and Political Science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Dr. Tatiana Filosofova at </w:t>
      </w:r>
      <w:hyperlink r:id="rId6" w:history="1">
        <w:r w:rsidR="00FF28CA" w:rsidRPr="00B96F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tatiana/filosofova@unt.edu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(Russian language, culture, literature and folklore</w:t>
      </w:r>
      <w:r w:rsidR="008C3C8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31BE577" w14:textId="1F0070CE" w:rsidR="00F74CBF" w:rsidRPr="00F73E9F" w:rsidRDefault="00F74CBF" w:rsidP="00F74C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German </w:t>
      </w:r>
      <w:r w:rsidR="00E61BFB">
        <w:rPr>
          <w:rFonts w:ascii="Times New Roman" w:eastAsia="Times New Roman" w:hAnsi="Times New Roman" w:cs="Times New Roman"/>
          <w:sz w:val="24"/>
          <w:szCs w:val="24"/>
        </w:rPr>
        <w:t xml:space="preserve">and Russian </w:t>
      </w:r>
      <w:r w:rsidRPr="00F73E9F">
        <w:rPr>
          <w:rFonts w:ascii="Times New Roman" w:eastAsia="Times New Roman" w:hAnsi="Times New Roman" w:cs="Times New Roman"/>
          <w:sz w:val="24"/>
          <w:szCs w:val="24"/>
        </w:rPr>
        <w:t>Undergraduate Research Conference</w:t>
      </w:r>
    </w:p>
    <w:p w14:paraId="603EB97B" w14:textId="77777777" w:rsidR="00F74CBF" w:rsidRPr="00F73E9F" w:rsidRDefault="00F74CBF" w:rsidP="00F74C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E9F">
        <w:rPr>
          <w:rFonts w:ascii="Times New Roman" w:eastAsia="Times New Roman" w:hAnsi="Times New Roman" w:cs="Times New Roman"/>
          <w:sz w:val="24"/>
          <w:szCs w:val="24"/>
        </w:rPr>
        <w:t>University of North Texas</w:t>
      </w:r>
    </w:p>
    <w:p w14:paraId="615E86D0" w14:textId="7FCDD08B" w:rsidR="00F74CBF" w:rsidRPr="00F73E9F" w:rsidRDefault="0012607F" w:rsidP="00F74C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30</w:t>
      </w:r>
      <w:r w:rsidR="00E61BFB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0266D652" w14:textId="77777777" w:rsidR="00675F6A" w:rsidRPr="00F73E9F" w:rsidRDefault="00F74CBF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Name: ______________________________________________________________</w:t>
      </w:r>
    </w:p>
    <w:p w14:paraId="3E38CBD3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</w:p>
    <w:p w14:paraId="23F034CC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E-mail: ______________________________________________________________</w:t>
      </w:r>
    </w:p>
    <w:p w14:paraId="51264A1A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</w:p>
    <w:p w14:paraId="44F5B909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Year of Study:</w:t>
      </w:r>
    </w:p>
    <w:p w14:paraId="21C87632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</w:p>
    <w:p w14:paraId="226B3388" w14:textId="77777777" w:rsidR="00F74CBF" w:rsidRPr="00F73E9F" w:rsidRDefault="00014D47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F74CBF" w:rsidRPr="00F73E9F">
        <w:rPr>
          <w:rFonts w:ascii="Times New Roman" w:hAnsi="Times New Roman" w:cs="Times New Roman"/>
          <w:sz w:val="24"/>
          <w:szCs w:val="24"/>
        </w:rPr>
        <w:t>Freshman</w:t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F74CBF" w:rsidRPr="00F73E9F">
        <w:rPr>
          <w:rFonts w:ascii="Times New Roman" w:hAnsi="Times New Roman" w:cs="Times New Roman"/>
          <w:sz w:val="24"/>
          <w:szCs w:val="24"/>
        </w:rPr>
        <w:t>Sophomore</w:t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F74CBF" w:rsidRPr="00F73E9F">
        <w:rPr>
          <w:rFonts w:ascii="Times New Roman" w:hAnsi="Times New Roman" w:cs="Times New Roman"/>
          <w:sz w:val="24"/>
          <w:szCs w:val="24"/>
        </w:rPr>
        <w:t>Junior</w:t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F74CBF" w:rsidRPr="00F73E9F">
        <w:rPr>
          <w:rFonts w:ascii="Times New Roman" w:hAnsi="Times New Roman" w:cs="Times New Roman"/>
          <w:sz w:val="24"/>
          <w:szCs w:val="24"/>
        </w:rPr>
        <w:t>Senior</w:t>
      </w:r>
    </w:p>
    <w:p w14:paraId="05A4BA4F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</w:p>
    <w:p w14:paraId="1B8C0A45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Presentation Type:</w:t>
      </w:r>
    </w:p>
    <w:p w14:paraId="6672BAED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</w:p>
    <w:p w14:paraId="5A7A0956" w14:textId="3307B2C0" w:rsidR="00F74CBF" w:rsidRPr="00F73E9F" w:rsidRDefault="00014D47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E61BFB">
        <w:rPr>
          <w:rFonts w:ascii="Times New Roman" w:hAnsi="Times New Roman" w:cs="Times New Roman"/>
          <w:sz w:val="24"/>
          <w:szCs w:val="24"/>
        </w:rPr>
        <w:t>E-</w:t>
      </w:r>
      <w:r w:rsidR="00F74CBF" w:rsidRPr="00F73E9F">
        <w:rPr>
          <w:rFonts w:ascii="Times New Roman" w:hAnsi="Times New Roman" w:cs="Times New Roman"/>
          <w:sz w:val="24"/>
          <w:szCs w:val="24"/>
        </w:rPr>
        <w:t>Poster</w:t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F74CBF" w:rsidRPr="00F73E9F">
        <w:rPr>
          <w:rFonts w:ascii="Times New Roman" w:hAnsi="Times New Roman" w:cs="Times New Roman"/>
          <w:sz w:val="24"/>
          <w:szCs w:val="24"/>
        </w:rPr>
        <w:t>Oral Presentation</w:t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E61BFB">
        <w:rPr>
          <w:rFonts w:ascii="Times New Roman" w:hAnsi="Times New Roman" w:cs="Times New Roman"/>
          <w:sz w:val="24"/>
          <w:szCs w:val="24"/>
        </w:rPr>
        <w:t>Creative W</w:t>
      </w:r>
      <w:r w:rsidR="00F74CBF" w:rsidRPr="00F73E9F">
        <w:rPr>
          <w:rFonts w:ascii="Times New Roman" w:hAnsi="Times New Roman" w:cs="Times New Roman"/>
          <w:sz w:val="24"/>
          <w:szCs w:val="24"/>
        </w:rPr>
        <w:t>ork</w:t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F74CBF" w:rsidRPr="00F73E9F">
        <w:rPr>
          <w:rFonts w:ascii="Times New Roman" w:hAnsi="Times New Roman" w:cs="Times New Roman"/>
          <w:sz w:val="24"/>
          <w:szCs w:val="24"/>
        </w:rPr>
        <w:t>Performance</w:t>
      </w:r>
    </w:p>
    <w:p w14:paraId="16C51005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</w:p>
    <w:p w14:paraId="21045940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Language of Presentation:</w:t>
      </w:r>
    </w:p>
    <w:p w14:paraId="3EE0A007" w14:textId="77777777" w:rsidR="00F74CBF" w:rsidRPr="00F73E9F" w:rsidRDefault="00F74CBF">
      <w:pPr>
        <w:rPr>
          <w:rFonts w:ascii="Times New Roman" w:hAnsi="Times New Roman" w:cs="Times New Roman"/>
          <w:sz w:val="24"/>
          <w:szCs w:val="24"/>
        </w:rPr>
      </w:pPr>
    </w:p>
    <w:p w14:paraId="4A67F3B9" w14:textId="6F1AE655" w:rsidR="00F74CBF" w:rsidRPr="00F73E9F" w:rsidRDefault="00014D47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F74CBF" w:rsidRPr="00F73E9F">
        <w:rPr>
          <w:rFonts w:ascii="Times New Roman" w:hAnsi="Times New Roman" w:cs="Times New Roman"/>
          <w:sz w:val="24"/>
          <w:szCs w:val="24"/>
        </w:rPr>
        <w:t>German</w:t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="00F74CBF" w:rsidRPr="00F73E9F">
        <w:rPr>
          <w:rFonts w:ascii="Times New Roman" w:hAnsi="Times New Roman" w:cs="Times New Roman"/>
          <w:sz w:val="24"/>
          <w:szCs w:val="24"/>
        </w:rPr>
        <w:tab/>
      </w:r>
      <w:r w:rsidRPr="00F73E9F">
        <w:rPr>
          <w:rFonts w:ascii="Times New Roman" w:hAnsi="Times New Roman" w:cs="Times New Roman"/>
          <w:sz w:val="24"/>
          <w:szCs w:val="24"/>
        </w:rPr>
        <w:t>____</w:t>
      </w:r>
      <w:r w:rsidR="00F74CBF" w:rsidRPr="00F73E9F">
        <w:rPr>
          <w:rFonts w:ascii="Times New Roman" w:hAnsi="Times New Roman" w:cs="Times New Roman"/>
          <w:sz w:val="24"/>
          <w:szCs w:val="24"/>
        </w:rPr>
        <w:t>English</w:t>
      </w:r>
      <w:r w:rsidR="00E61BFB">
        <w:rPr>
          <w:rFonts w:ascii="Times New Roman" w:hAnsi="Times New Roman" w:cs="Times New Roman"/>
          <w:sz w:val="24"/>
          <w:szCs w:val="24"/>
        </w:rPr>
        <w:tab/>
      </w:r>
      <w:r w:rsidR="00E61BFB">
        <w:rPr>
          <w:rFonts w:ascii="Times New Roman" w:hAnsi="Times New Roman" w:cs="Times New Roman"/>
          <w:sz w:val="24"/>
          <w:szCs w:val="24"/>
        </w:rPr>
        <w:tab/>
      </w:r>
      <w:r w:rsidR="00E61BFB" w:rsidRPr="00F73E9F">
        <w:rPr>
          <w:rFonts w:ascii="Times New Roman" w:hAnsi="Times New Roman" w:cs="Times New Roman"/>
          <w:sz w:val="24"/>
          <w:szCs w:val="24"/>
        </w:rPr>
        <w:t>____</w:t>
      </w:r>
      <w:r w:rsidR="00E61BFB">
        <w:rPr>
          <w:rFonts w:ascii="Times New Roman" w:hAnsi="Times New Roman" w:cs="Times New Roman"/>
          <w:sz w:val="24"/>
          <w:szCs w:val="24"/>
        </w:rPr>
        <w:t>Russian</w:t>
      </w:r>
    </w:p>
    <w:p w14:paraId="10FDEF7B" w14:textId="77777777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</w:p>
    <w:p w14:paraId="7DC17E64" w14:textId="77777777" w:rsidR="00C57C0A" w:rsidRDefault="00014D47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 xml:space="preserve">Title of presentation: </w:t>
      </w:r>
    </w:p>
    <w:p w14:paraId="35F5FDF3" w14:textId="77777777" w:rsidR="00C57C0A" w:rsidRDefault="00C57C0A">
      <w:pPr>
        <w:rPr>
          <w:rFonts w:ascii="Times New Roman" w:hAnsi="Times New Roman" w:cs="Times New Roman"/>
          <w:sz w:val="24"/>
          <w:szCs w:val="24"/>
        </w:rPr>
      </w:pPr>
    </w:p>
    <w:p w14:paraId="78D8EB0A" w14:textId="031ACB4D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4BDE907" w14:textId="77777777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</w:p>
    <w:p w14:paraId="185AB99E" w14:textId="77777777" w:rsidR="00C57C0A" w:rsidRDefault="00014D47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Faculty Mentor</w:t>
      </w:r>
      <w:r w:rsidR="00683591" w:rsidRPr="00F73E9F">
        <w:rPr>
          <w:rFonts w:ascii="Times New Roman" w:hAnsi="Times New Roman" w:cs="Times New Roman"/>
          <w:sz w:val="24"/>
          <w:szCs w:val="24"/>
        </w:rPr>
        <w:t xml:space="preserve"> Name</w:t>
      </w:r>
      <w:r w:rsidRPr="00F73E9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C3208D" w14:textId="77777777" w:rsidR="00C57C0A" w:rsidRDefault="00C57C0A">
      <w:pPr>
        <w:rPr>
          <w:rFonts w:ascii="Times New Roman" w:hAnsi="Times New Roman" w:cs="Times New Roman"/>
          <w:sz w:val="24"/>
          <w:szCs w:val="24"/>
        </w:rPr>
      </w:pPr>
    </w:p>
    <w:p w14:paraId="74A177E6" w14:textId="6B8F97E5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7181A1E5" w14:textId="21D4680F" w:rsidR="00683591" w:rsidRPr="00F73E9F" w:rsidRDefault="00683591">
      <w:pPr>
        <w:rPr>
          <w:rFonts w:ascii="Times New Roman" w:hAnsi="Times New Roman" w:cs="Times New Roman"/>
          <w:sz w:val="24"/>
          <w:szCs w:val="24"/>
        </w:rPr>
      </w:pPr>
    </w:p>
    <w:p w14:paraId="6CA8C81C" w14:textId="77777777" w:rsidR="00F061BE" w:rsidRPr="00F73E9F" w:rsidRDefault="00F061BE">
      <w:pPr>
        <w:rPr>
          <w:rFonts w:ascii="Times New Roman" w:hAnsi="Times New Roman" w:cs="Times New Roman"/>
          <w:sz w:val="24"/>
          <w:szCs w:val="24"/>
        </w:rPr>
      </w:pPr>
    </w:p>
    <w:p w14:paraId="0637E069" w14:textId="77777777" w:rsidR="00C57C0A" w:rsidRDefault="00683591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 xml:space="preserve">Faculty Mentor Signature: </w:t>
      </w:r>
    </w:p>
    <w:p w14:paraId="6FA1F363" w14:textId="77777777" w:rsidR="00C57C0A" w:rsidRDefault="00C57C0A">
      <w:pPr>
        <w:rPr>
          <w:rFonts w:ascii="Times New Roman" w:hAnsi="Times New Roman" w:cs="Times New Roman"/>
          <w:sz w:val="24"/>
          <w:szCs w:val="24"/>
        </w:rPr>
      </w:pPr>
    </w:p>
    <w:p w14:paraId="152CCB66" w14:textId="28A8D28B" w:rsidR="00683591" w:rsidRPr="00F73E9F" w:rsidRDefault="00683591">
      <w:pPr>
        <w:rPr>
          <w:rFonts w:ascii="Times New Roman" w:hAnsi="Times New Roman" w:cs="Times New Roman"/>
          <w:sz w:val="24"/>
          <w:szCs w:val="24"/>
        </w:rPr>
      </w:pPr>
      <w:r w:rsidRPr="00F73E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08C16DD" w14:textId="77777777" w:rsidR="00F061BE" w:rsidRPr="00F73E9F" w:rsidRDefault="00F061BE">
      <w:pPr>
        <w:rPr>
          <w:rFonts w:ascii="Times New Roman" w:hAnsi="Times New Roman" w:cs="Times New Roman"/>
          <w:sz w:val="24"/>
          <w:szCs w:val="24"/>
        </w:rPr>
      </w:pPr>
    </w:p>
    <w:p w14:paraId="7283CF9C" w14:textId="6ACEFCB5" w:rsidR="00683591" w:rsidRPr="00F73E9F" w:rsidRDefault="00683591">
      <w:pPr>
        <w:rPr>
          <w:rFonts w:ascii="Times New Roman" w:hAnsi="Times New Roman" w:cs="Times New Roman"/>
          <w:sz w:val="24"/>
          <w:szCs w:val="24"/>
        </w:rPr>
      </w:pPr>
      <w:bookmarkStart w:id="1" w:name="_Hlk504458919"/>
      <w:r w:rsidRPr="00F73E9F">
        <w:rPr>
          <w:rFonts w:ascii="Times New Roman" w:hAnsi="Times New Roman" w:cs="Times New Roman"/>
          <w:sz w:val="24"/>
          <w:szCs w:val="24"/>
        </w:rPr>
        <w:t>The signature</w:t>
      </w:r>
      <w:r w:rsidR="00F061BE" w:rsidRPr="00F73E9F">
        <w:rPr>
          <w:rFonts w:ascii="Times New Roman" w:hAnsi="Times New Roman" w:cs="Times New Roman"/>
          <w:sz w:val="24"/>
          <w:szCs w:val="24"/>
        </w:rPr>
        <w:t xml:space="preserve"> of the faculty member </w:t>
      </w:r>
      <w:r w:rsidR="0089074C" w:rsidRPr="00F73E9F">
        <w:rPr>
          <w:rFonts w:ascii="Times New Roman" w:hAnsi="Times New Roman" w:cs="Times New Roman"/>
          <w:sz w:val="24"/>
          <w:szCs w:val="24"/>
        </w:rPr>
        <w:t>supervising t</w:t>
      </w:r>
      <w:r w:rsidR="00F061BE" w:rsidRPr="00F73E9F">
        <w:rPr>
          <w:rFonts w:ascii="Times New Roman" w:hAnsi="Times New Roman" w:cs="Times New Roman"/>
          <w:sz w:val="24"/>
          <w:szCs w:val="24"/>
        </w:rPr>
        <w:t>he project</w:t>
      </w:r>
      <w:r w:rsidRPr="00F73E9F">
        <w:rPr>
          <w:rFonts w:ascii="Times New Roman" w:hAnsi="Times New Roman" w:cs="Times New Roman"/>
          <w:sz w:val="24"/>
          <w:szCs w:val="24"/>
        </w:rPr>
        <w:t xml:space="preserve"> attest</w:t>
      </w:r>
      <w:r w:rsidR="00F061BE" w:rsidRPr="00F73E9F">
        <w:rPr>
          <w:rFonts w:ascii="Times New Roman" w:hAnsi="Times New Roman" w:cs="Times New Roman"/>
          <w:sz w:val="24"/>
          <w:szCs w:val="24"/>
        </w:rPr>
        <w:t>s</w:t>
      </w:r>
      <w:r w:rsidRPr="00F73E9F">
        <w:rPr>
          <w:rFonts w:ascii="Times New Roman" w:hAnsi="Times New Roman" w:cs="Times New Roman"/>
          <w:sz w:val="24"/>
          <w:szCs w:val="24"/>
        </w:rPr>
        <w:t xml:space="preserve"> to the quality and appropriateness of the proposal.</w:t>
      </w:r>
    </w:p>
    <w:bookmarkEnd w:id="1"/>
    <w:p w14:paraId="45C07F6B" w14:textId="77777777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</w:p>
    <w:p w14:paraId="04E50D82" w14:textId="4B71ECB7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  <w:r w:rsidRPr="005E0F6B">
        <w:rPr>
          <w:rFonts w:ascii="Times New Roman" w:hAnsi="Times New Roman" w:cs="Times New Roman"/>
          <w:sz w:val="24"/>
          <w:szCs w:val="24"/>
        </w:rPr>
        <w:t>AV needs: __</w:t>
      </w:r>
      <w:r w:rsidR="005E0F6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243DB56" w14:textId="77777777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</w:p>
    <w:p w14:paraId="60426B66" w14:textId="77777777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</w:p>
    <w:p w14:paraId="6F1F1D3D" w14:textId="74634B75" w:rsidR="00014D47" w:rsidRPr="00F73E9F" w:rsidRDefault="005E0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</w:t>
      </w:r>
      <w:r w:rsidR="00F73E9F" w:rsidRPr="00F73E9F">
        <w:rPr>
          <w:rFonts w:ascii="Times New Roman" w:hAnsi="Times New Roman" w:cs="Times New Roman"/>
          <w:sz w:val="24"/>
          <w:szCs w:val="24"/>
        </w:rPr>
        <w:t>-word</w:t>
      </w:r>
      <w:r w:rsidR="00631076">
        <w:rPr>
          <w:rFonts w:ascii="Times New Roman" w:hAnsi="Times New Roman" w:cs="Times New Roman"/>
          <w:sz w:val="24"/>
          <w:szCs w:val="24"/>
        </w:rPr>
        <w:t xml:space="preserve"> </w:t>
      </w:r>
      <w:r w:rsidR="00014D47" w:rsidRPr="00F73E9F">
        <w:rPr>
          <w:rFonts w:ascii="Times New Roman" w:hAnsi="Times New Roman" w:cs="Times New Roman"/>
          <w:sz w:val="24"/>
          <w:szCs w:val="24"/>
        </w:rPr>
        <w:t>description (in the language of presentation):</w:t>
      </w:r>
    </w:p>
    <w:p w14:paraId="17B1B0A9" w14:textId="77777777" w:rsidR="00014D47" w:rsidRPr="00F73E9F" w:rsidRDefault="00014D47">
      <w:pPr>
        <w:rPr>
          <w:rFonts w:ascii="Times New Roman" w:hAnsi="Times New Roman" w:cs="Times New Roman"/>
          <w:sz w:val="24"/>
          <w:szCs w:val="24"/>
        </w:rPr>
      </w:pPr>
    </w:p>
    <w:sectPr w:rsidR="00014D47" w:rsidRPr="00F73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7B0"/>
    <w:multiLevelType w:val="hybridMultilevel"/>
    <w:tmpl w:val="FF945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09"/>
    <w:rsid w:val="00014D47"/>
    <w:rsid w:val="00062A4E"/>
    <w:rsid w:val="00070F3F"/>
    <w:rsid w:val="0012607F"/>
    <w:rsid w:val="001C5131"/>
    <w:rsid w:val="0045123E"/>
    <w:rsid w:val="005E0F6B"/>
    <w:rsid w:val="00631076"/>
    <w:rsid w:val="00651B1F"/>
    <w:rsid w:val="00675F6A"/>
    <w:rsid w:val="00683591"/>
    <w:rsid w:val="00860B21"/>
    <w:rsid w:val="0089074C"/>
    <w:rsid w:val="008C3C82"/>
    <w:rsid w:val="00934499"/>
    <w:rsid w:val="009813FE"/>
    <w:rsid w:val="00995D2A"/>
    <w:rsid w:val="009B1266"/>
    <w:rsid w:val="009F2C09"/>
    <w:rsid w:val="00A26BF5"/>
    <w:rsid w:val="00A41F77"/>
    <w:rsid w:val="00A555A9"/>
    <w:rsid w:val="00C01191"/>
    <w:rsid w:val="00C57C0A"/>
    <w:rsid w:val="00CA3C11"/>
    <w:rsid w:val="00E61BFB"/>
    <w:rsid w:val="00EB7B1F"/>
    <w:rsid w:val="00F061BE"/>
    <w:rsid w:val="00F51CE0"/>
    <w:rsid w:val="00F73E9F"/>
    <w:rsid w:val="00F74CBF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9710"/>
  <w15:chartTrackingRefBased/>
  <w15:docId w15:val="{BF1092D9-3A2C-42BA-BD88-841C4BDC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C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F2C0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C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F2C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F2C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2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C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/filosofova@unt.edu" TargetMode="External"/><Relationship Id="rId5" Type="http://schemas.openxmlformats.org/officeDocument/2006/relationships/hyperlink" Target="mailto:olga.velikanova@u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Anne Costabile-Heming</dc:creator>
  <cp:keywords/>
  <dc:description/>
  <cp:lastModifiedBy>Bouchard, Nancy</cp:lastModifiedBy>
  <cp:revision>4</cp:revision>
  <dcterms:created xsi:type="dcterms:W3CDTF">2018-10-29T13:34:00Z</dcterms:created>
  <dcterms:modified xsi:type="dcterms:W3CDTF">2018-11-27T20:39:00Z</dcterms:modified>
</cp:coreProperties>
</file>